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5A4" w:rsidRDefault="008035A4" w:rsidP="00411CB4">
      <w:pPr>
        <w:spacing w:after="0" w:line="240" w:lineRule="auto"/>
        <w:jc w:val="center"/>
      </w:pPr>
    </w:p>
    <w:p w:rsidR="002849B6" w:rsidRDefault="00E325E8" w:rsidP="00DF0C9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 risk analizi </w:t>
      </w:r>
      <w:r w:rsidRPr="00E325E8">
        <w:rPr>
          <w:rFonts w:ascii="Arial" w:hAnsi="Arial" w:cs="Arial"/>
        </w:rPr>
        <w:t>PR-01</w:t>
      </w:r>
      <w:r w:rsidR="00C30BE8">
        <w:rPr>
          <w:rFonts w:ascii="Arial" w:hAnsi="Arial" w:cs="Arial"/>
        </w:rPr>
        <w:t>5</w:t>
      </w:r>
      <w:r w:rsidRPr="00E325E8">
        <w:rPr>
          <w:rFonts w:ascii="Arial" w:hAnsi="Arial" w:cs="Arial"/>
        </w:rPr>
        <w:t xml:space="preserve"> Risk Tabanlı Proses Yönetimi Prosedürü</w:t>
      </w:r>
      <w:r>
        <w:rPr>
          <w:rFonts w:ascii="Arial" w:hAnsi="Arial" w:cs="Arial"/>
        </w:rPr>
        <w:t xml:space="preserve"> doğrultusunda hazırlanmıştır.</w:t>
      </w:r>
      <w:r w:rsidR="008020F2">
        <w:rPr>
          <w:rFonts w:ascii="Arial" w:hAnsi="Arial" w:cs="Arial"/>
        </w:rPr>
        <w:t xml:space="preserve"> Tabloda bulunan başlıklar ilgili prosedürde açıklamalar bulunmaktadır.</w:t>
      </w:r>
    </w:p>
    <w:p w:rsidR="008020F2" w:rsidRDefault="008020F2" w:rsidP="003E59DC">
      <w:pPr>
        <w:spacing w:after="0" w:line="240" w:lineRule="auto"/>
        <w:rPr>
          <w:rFonts w:ascii="Arial" w:hAnsi="Arial" w:cs="Arial"/>
        </w:rPr>
      </w:pPr>
    </w:p>
    <w:p w:rsidR="00E325E8" w:rsidRPr="008020F2" w:rsidRDefault="008020F2" w:rsidP="003E59DC">
      <w:pPr>
        <w:spacing w:after="0" w:line="240" w:lineRule="auto"/>
        <w:rPr>
          <w:rFonts w:ascii="Arial" w:hAnsi="Arial" w:cs="Arial"/>
          <w:b/>
        </w:rPr>
      </w:pPr>
      <w:r w:rsidRPr="008020F2">
        <w:rPr>
          <w:rFonts w:ascii="Arial" w:hAnsi="Arial" w:cs="Arial"/>
          <w:b/>
        </w:rPr>
        <w:t>Tablo 1. Risk Analizi</w:t>
      </w:r>
    </w:p>
    <w:tbl>
      <w:tblPr>
        <w:tblStyle w:val="TabloKlavuzu"/>
        <w:tblW w:w="5270" w:type="pct"/>
        <w:tblLook w:val="04A0" w:firstRow="1" w:lastRow="0" w:firstColumn="1" w:lastColumn="0" w:noHBand="0" w:noVBand="1"/>
      </w:tblPr>
      <w:tblGrid>
        <w:gridCol w:w="510"/>
        <w:gridCol w:w="3555"/>
        <w:gridCol w:w="1292"/>
        <w:gridCol w:w="1000"/>
        <w:gridCol w:w="620"/>
        <w:gridCol w:w="1513"/>
        <w:gridCol w:w="1366"/>
        <w:gridCol w:w="2540"/>
        <w:gridCol w:w="2354"/>
      </w:tblGrid>
      <w:tr w:rsidR="00216D1E" w:rsidRPr="00035F6E" w:rsidTr="000106F1">
        <w:trPr>
          <w:trHeight w:val="922"/>
        </w:trPr>
        <w:tc>
          <w:tcPr>
            <w:tcW w:w="173" w:type="pct"/>
            <w:vAlign w:val="center"/>
          </w:tcPr>
          <w:p w:rsidR="008B38D3" w:rsidRPr="00035F6E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035F6E">
              <w:rPr>
                <w:rFonts w:ascii="Arial" w:hAnsi="Arial" w:cs="Arial"/>
                <w:b/>
              </w:rPr>
              <w:br w:type="page"/>
              <w:t>No</w:t>
            </w: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8B38D3" w:rsidRPr="00035F6E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8B38D3" w:rsidRPr="00085115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085115">
              <w:rPr>
                <w:rFonts w:ascii="Arial" w:hAnsi="Arial" w:cs="Arial"/>
                <w:b/>
              </w:rPr>
              <w:t>Risk Kategorisi</w:t>
            </w:r>
          </w:p>
        </w:tc>
        <w:tc>
          <w:tcPr>
            <w:tcW w:w="339" w:type="pct"/>
            <w:vAlign w:val="center"/>
          </w:tcPr>
          <w:p w:rsidR="008B38D3" w:rsidRPr="00035F6E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Olasılık</w:t>
            </w:r>
          </w:p>
        </w:tc>
        <w:tc>
          <w:tcPr>
            <w:tcW w:w="210" w:type="pct"/>
            <w:vAlign w:val="center"/>
          </w:tcPr>
          <w:p w:rsidR="008B38D3" w:rsidRPr="00035F6E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Etki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8B38D3" w:rsidRPr="00035F6E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035F6E">
              <w:rPr>
                <w:rFonts w:ascii="Arial" w:hAnsi="Arial" w:cs="Arial"/>
                <w:b/>
              </w:rPr>
              <w:t>Mutlak risk</w:t>
            </w:r>
          </w:p>
        </w:tc>
        <w:tc>
          <w:tcPr>
            <w:tcW w:w="463" w:type="pct"/>
            <w:vAlign w:val="center"/>
          </w:tcPr>
          <w:p w:rsidR="008B38D3" w:rsidRPr="00035F6E" w:rsidRDefault="008B38D3" w:rsidP="00157DA0">
            <w:pPr>
              <w:jc w:val="center"/>
              <w:rPr>
                <w:rFonts w:ascii="Arial" w:hAnsi="Arial" w:cs="Arial"/>
                <w:b/>
              </w:rPr>
            </w:pPr>
            <w:r w:rsidRPr="00035F6E">
              <w:rPr>
                <w:rFonts w:ascii="Arial" w:hAnsi="Arial" w:cs="Arial"/>
                <w:b/>
              </w:rPr>
              <w:t>Kabul edilebilirlik düzeyi</w:t>
            </w:r>
          </w:p>
        </w:tc>
        <w:tc>
          <w:tcPr>
            <w:tcW w:w="861" w:type="pct"/>
            <w:vAlign w:val="center"/>
          </w:tcPr>
          <w:p w:rsidR="008B38D3" w:rsidRPr="00035F6E" w:rsidRDefault="008B38D3" w:rsidP="008B3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Kontrol Faaliyet</w:t>
            </w:r>
            <w:r w:rsidR="007F3681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798" w:type="pct"/>
            <w:vAlign w:val="center"/>
          </w:tcPr>
          <w:p w:rsidR="008B38D3" w:rsidRDefault="008B38D3" w:rsidP="008B38D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Düzeltici Faaliyet</w:t>
            </w:r>
            <w:r>
              <w:rPr>
                <w:rStyle w:val="DipnotBavurusu"/>
                <w:rFonts w:ascii="Arial" w:hAnsi="Arial" w:cs="Arial"/>
                <w:b/>
              </w:rPr>
              <w:footnoteReference w:id="1"/>
            </w:r>
          </w:p>
        </w:tc>
      </w:tr>
      <w:tr w:rsidR="00A9561F" w:rsidRPr="00035F6E" w:rsidTr="000106F1">
        <w:trPr>
          <w:trHeight w:val="456"/>
        </w:trPr>
        <w:tc>
          <w:tcPr>
            <w:tcW w:w="173" w:type="pct"/>
            <w:vAlign w:val="center"/>
          </w:tcPr>
          <w:p w:rsidR="00A9561F" w:rsidRPr="00A12BE6" w:rsidRDefault="00A9561F" w:rsidP="00A9561F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A9561F" w:rsidRPr="00035F6E" w:rsidRDefault="00A9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İnternet vb. bilişim teknolojileri araçlarının kesintisi, ulaşılamaması.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A9561F" w:rsidRPr="00003CDB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" w:type="pct"/>
            <w:shd w:val="clear" w:color="auto" w:fill="auto"/>
            <w:vAlign w:val="center"/>
          </w:tcPr>
          <w:p w:rsidR="00A9561F" w:rsidRPr="00003CDB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0" w:type="pct"/>
            <w:shd w:val="clear" w:color="auto" w:fill="auto"/>
            <w:vAlign w:val="center"/>
          </w:tcPr>
          <w:p w:rsidR="00A9561F" w:rsidRPr="00003CDB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9561F" w:rsidRPr="00003CDB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A9561F" w:rsidRPr="00003CDB" w:rsidRDefault="003A67DC" w:rsidP="00A9561F">
            <w:pPr>
              <w:jc w:val="center"/>
              <w:rPr>
                <w:rFonts w:ascii="Arial" w:hAnsi="Arial" w:cs="Arial"/>
              </w:rPr>
            </w:pPr>
            <w:r w:rsidRPr="003A67DC">
              <w:rPr>
                <w:rFonts w:ascii="Arial" w:hAnsi="Arial" w:cs="Arial"/>
              </w:rPr>
              <w:t>Kabul Edilebilir Risk</w:t>
            </w:r>
            <w:r w:rsidRPr="003A67DC" w:rsidDel="00216D1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A9561F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1-Kesinti durumunda diğer şebekelerin </w:t>
            </w:r>
            <w:r w:rsidR="003A67DC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cep telefonu gibi</w:t>
            </w:r>
            <w:r w:rsidR="003A67DC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 kullanılmaya hazır olunması.</w:t>
            </w:r>
          </w:p>
          <w:p w:rsidR="00A9561F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2- Öğretim üyesinin ders videosu</w:t>
            </w:r>
            <w:r w:rsidR="003A67DC">
              <w:rPr>
                <w:rFonts w:ascii="Arial" w:hAnsi="Arial" w:cs="Arial"/>
              </w:rPr>
              <w:t>nu çevrimdışı</w:t>
            </w:r>
            <w:r>
              <w:rPr>
                <w:rFonts w:ascii="Arial" w:hAnsi="Arial" w:cs="Arial"/>
              </w:rPr>
              <w:t xml:space="preserve"> hazırlayarak Blackbord’a yüklemesi.</w:t>
            </w:r>
          </w:p>
          <w:p w:rsidR="00A9561F" w:rsidRPr="00003CDB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3- Ders çevrimiçi yapıldığı halde erişim sağlayamayan öğrencilerin BlackBoard ders kaydını takip etmesi.</w:t>
            </w:r>
          </w:p>
        </w:tc>
        <w:tc>
          <w:tcPr>
            <w:tcW w:w="798" w:type="pct"/>
            <w:vAlign w:val="center"/>
          </w:tcPr>
          <w:p w:rsidR="00A9561F" w:rsidRPr="009F13FC" w:rsidRDefault="00C30BE8" w:rsidP="000106F1">
            <w:pPr>
              <w:tabs>
                <w:tab w:val="left" w:pos="104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Bilişim altyapılarının etkin kullanılması, alternatif kullanım seçeneklerinin önceden belirlenmesi.</w:t>
            </w:r>
            <w:r w:rsidR="00555BFD">
              <w:rPr>
                <w:rFonts w:ascii="Arial" w:hAnsi="Arial" w:cs="Arial"/>
              </w:rPr>
              <w:t xml:space="preserve"> Öğretim üyelerinin çevrimdışı</w:t>
            </w:r>
            <w:r w:rsidR="00466F34">
              <w:rPr>
                <w:rFonts w:ascii="Arial" w:hAnsi="Arial" w:cs="Arial"/>
              </w:rPr>
              <w:t xml:space="preserve"> video</w:t>
            </w:r>
            <w:r w:rsidR="00555BFD">
              <w:rPr>
                <w:rFonts w:ascii="Arial" w:hAnsi="Arial" w:cs="Arial"/>
              </w:rPr>
              <w:t xml:space="preserve"> ders hazırlığı yapması.</w:t>
            </w:r>
          </w:p>
        </w:tc>
      </w:tr>
      <w:tr w:rsidR="00A9561F" w:rsidRPr="00035F6E" w:rsidTr="000106F1">
        <w:trPr>
          <w:trHeight w:val="456"/>
        </w:trPr>
        <w:tc>
          <w:tcPr>
            <w:tcW w:w="173" w:type="pct"/>
            <w:vAlign w:val="center"/>
          </w:tcPr>
          <w:p w:rsidR="00A9561F" w:rsidRPr="00A12BE6" w:rsidRDefault="00A9561F" w:rsidP="00A9561F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A9561F" w:rsidRDefault="005B593A" w:rsidP="00A9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Seçmeli ders sorunu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9561F" w:rsidRPr="009B2E47" w:rsidRDefault="005B593A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339" w:type="pct"/>
            <w:vAlign w:val="center"/>
          </w:tcPr>
          <w:p w:rsidR="00A9561F" w:rsidRPr="009B2E47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vAlign w:val="center"/>
          </w:tcPr>
          <w:p w:rsidR="00A9561F" w:rsidRPr="009B2E47" w:rsidRDefault="005B593A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9561F" w:rsidRPr="009B2E47" w:rsidRDefault="005B593A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63" w:type="pct"/>
            <w:vAlign w:val="center"/>
          </w:tcPr>
          <w:p w:rsidR="00A9561F" w:rsidRPr="009B2E47" w:rsidRDefault="005B593A" w:rsidP="00A9561F">
            <w:pPr>
              <w:jc w:val="center"/>
              <w:rPr>
                <w:rFonts w:ascii="Arial" w:hAnsi="Arial" w:cs="Arial"/>
              </w:rPr>
            </w:pPr>
            <w:r w:rsidRPr="005B593A">
              <w:rPr>
                <w:rFonts w:ascii="Arial" w:hAnsi="Arial" w:cs="Arial"/>
              </w:rPr>
              <w:t>Orta Düzeydeki Risk</w:t>
            </w:r>
          </w:p>
        </w:tc>
        <w:tc>
          <w:tcPr>
            <w:tcW w:w="861" w:type="pct"/>
            <w:vAlign w:val="center"/>
          </w:tcPr>
          <w:p w:rsidR="00A9561F" w:rsidRPr="009B2E47" w:rsidRDefault="005B593A" w:rsidP="005B5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Seçmeli ders veren hoca sayısının arttırılması, çeşitlendirilmesi </w:t>
            </w:r>
          </w:p>
        </w:tc>
        <w:tc>
          <w:tcPr>
            <w:tcW w:w="798" w:type="pct"/>
            <w:vAlign w:val="center"/>
          </w:tcPr>
          <w:p w:rsidR="00A9561F" w:rsidRPr="00D546FA" w:rsidRDefault="005B593A" w:rsidP="00010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Seçmeli ders havuzunu genişletmek için mevcut hocaları yeni </w:t>
            </w:r>
            <w:r>
              <w:rPr>
                <w:rFonts w:ascii="Arial" w:hAnsi="Arial" w:cs="Arial"/>
              </w:rPr>
              <w:lastRenderedPageBreak/>
              <w:t>ders açmaya teşvik etmek, yeni hoca temini yapmak</w:t>
            </w:r>
          </w:p>
        </w:tc>
      </w:tr>
      <w:tr w:rsidR="00A9561F" w:rsidRPr="00035F6E" w:rsidTr="000106F1">
        <w:trPr>
          <w:trHeight w:val="456"/>
        </w:trPr>
        <w:tc>
          <w:tcPr>
            <w:tcW w:w="173" w:type="pct"/>
            <w:vAlign w:val="center"/>
          </w:tcPr>
          <w:p w:rsidR="00A9561F" w:rsidRPr="00A12BE6" w:rsidRDefault="00A9561F" w:rsidP="00A9561F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A9561F" w:rsidRPr="00035F6E" w:rsidRDefault="00A9561F" w:rsidP="00A9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Lisans öğrencilerin mezuniyet projelerine gerekli özeni göstermemeleri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39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vAlign w:val="center"/>
          </w:tcPr>
          <w:p w:rsidR="00A9561F" w:rsidRPr="00D546FA" w:rsidRDefault="005B593A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9561F" w:rsidRPr="00D546FA" w:rsidRDefault="005B593A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3" w:type="pct"/>
            <w:vAlign w:val="center"/>
          </w:tcPr>
          <w:p w:rsidR="00A9561F" w:rsidRPr="00D546FA" w:rsidRDefault="005B593A" w:rsidP="00A9561F">
            <w:pPr>
              <w:jc w:val="center"/>
              <w:rPr>
                <w:rFonts w:ascii="Arial" w:hAnsi="Arial" w:cs="Arial"/>
              </w:rPr>
            </w:pPr>
            <w:r w:rsidRPr="005B593A">
              <w:rPr>
                <w:rFonts w:ascii="Arial" w:hAnsi="Arial" w:cs="Arial"/>
              </w:rPr>
              <w:t>Kabul Edilebilir Risk</w:t>
            </w:r>
          </w:p>
        </w:tc>
        <w:tc>
          <w:tcPr>
            <w:tcW w:w="861" w:type="pct"/>
          </w:tcPr>
          <w:p w:rsidR="00A9561F" w:rsidRPr="00D546FA" w:rsidRDefault="00A9561F" w:rsidP="00010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Öğretim üyesinin </w:t>
            </w:r>
            <w:r w:rsidR="000106F1">
              <w:rPr>
                <w:rFonts w:ascii="Arial" w:hAnsi="Arial" w:cs="Arial"/>
              </w:rPr>
              <w:t>mezuniyet projelerini haftalık takibini yapar.</w:t>
            </w:r>
          </w:p>
        </w:tc>
        <w:tc>
          <w:tcPr>
            <w:tcW w:w="798" w:type="pct"/>
            <w:vAlign w:val="center"/>
          </w:tcPr>
          <w:p w:rsidR="00A9561F" w:rsidRPr="00D546FA" w:rsidRDefault="00A9561F" w:rsidP="00010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Dönem içi proje toplantıları ve ara sunumları düzenlenmesi</w:t>
            </w:r>
          </w:p>
        </w:tc>
      </w:tr>
      <w:tr w:rsidR="003A67DC" w:rsidRPr="00035F6E" w:rsidTr="000106F1">
        <w:trPr>
          <w:trHeight w:val="456"/>
        </w:trPr>
        <w:tc>
          <w:tcPr>
            <w:tcW w:w="173" w:type="pct"/>
            <w:vAlign w:val="center"/>
          </w:tcPr>
          <w:p w:rsidR="003A67DC" w:rsidRPr="00A12BE6" w:rsidRDefault="003A67DC" w:rsidP="003A67DC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3A67DC" w:rsidRDefault="003A67DC" w:rsidP="003A67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Öğretim üyelerinin ayrılması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3A67DC" w:rsidRPr="00D546FA" w:rsidRDefault="003A67DC" w:rsidP="003A6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339" w:type="pct"/>
            <w:vAlign w:val="center"/>
          </w:tcPr>
          <w:p w:rsidR="003A67DC" w:rsidRPr="00D546FA" w:rsidRDefault="00186B65" w:rsidP="003A6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0" w:type="pct"/>
            <w:vAlign w:val="center"/>
          </w:tcPr>
          <w:p w:rsidR="003A67DC" w:rsidRPr="00D546FA" w:rsidRDefault="00186B65" w:rsidP="003A6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3A67DC" w:rsidRPr="00D546FA" w:rsidRDefault="00186B65" w:rsidP="003A67D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63" w:type="pct"/>
            <w:vAlign w:val="center"/>
          </w:tcPr>
          <w:p w:rsidR="003A67DC" w:rsidRDefault="00186B65" w:rsidP="003A67DC">
            <w:pPr>
              <w:jc w:val="center"/>
              <w:rPr>
                <w:rFonts w:ascii="Arial" w:hAnsi="Arial" w:cs="Arial"/>
              </w:rPr>
            </w:pPr>
            <w:r w:rsidRPr="00186B65">
              <w:rPr>
                <w:rFonts w:ascii="Arial" w:hAnsi="Arial" w:cs="Arial"/>
              </w:rPr>
              <w:t>Kabul Edilemez Risk</w:t>
            </w:r>
          </w:p>
        </w:tc>
        <w:tc>
          <w:tcPr>
            <w:tcW w:w="861" w:type="pct"/>
            <w:vAlign w:val="center"/>
          </w:tcPr>
          <w:p w:rsidR="003A67DC" w:rsidRDefault="000106F1" w:rsidP="005B5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Öğretim üyesi temini hayati önemdedir. </w:t>
            </w:r>
          </w:p>
        </w:tc>
        <w:tc>
          <w:tcPr>
            <w:tcW w:w="798" w:type="pct"/>
            <w:vAlign w:val="center"/>
          </w:tcPr>
          <w:p w:rsidR="003A67DC" w:rsidRDefault="000106F1" w:rsidP="000106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Öğretim üyelerinin maaşlarının cazip hale getirilmesi sağlanmalıdır.</w:t>
            </w:r>
          </w:p>
        </w:tc>
      </w:tr>
      <w:tr w:rsidR="00A9561F" w:rsidRPr="00035F6E" w:rsidTr="000106F1">
        <w:trPr>
          <w:trHeight w:val="456"/>
        </w:trPr>
        <w:tc>
          <w:tcPr>
            <w:tcW w:w="173" w:type="pct"/>
            <w:vAlign w:val="center"/>
          </w:tcPr>
          <w:p w:rsidR="00A9561F" w:rsidRPr="00A12BE6" w:rsidRDefault="00A9561F" w:rsidP="00A9561F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A9561F" w:rsidRPr="00DE7B77" w:rsidRDefault="00A9561F" w:rsidP="00A9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Araştırma ve Geliştirme için gerekli alt yapının sağlanmaması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9561F" w:rsidRPr="00D546FA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3" w:type="pct"/>
            <w:vAlign w:val="center"/>
          </w:tcPr>
          <w:p w:rsidR="00A9561F" w:rsidRPr="00D546FA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Kabul Edilebilir Ri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sk </w:t>
            </w:r>
          </w:p>
        </w:tc>
        <w:tc>
          <w:tcPr>
            <w:tcW w:w="861" w:type="pct"/>
          </w:tcPr>
          <w:p w:rsidR="00A9561F" w:rsidRPr="00D546FA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Uygunsuzluk ve düzeltici faaliyet başlatılır</w:t>
            </w:r>
          </w:p>
        </w:tc>
        <w:tc>
          <w:tcPr>
            <w:tcW w:w="798" w:type="pct"/>
            <w:vAlign w:val="center"/>
          </w:tcPr>
          <w:p w:rsidR="00A9561F" w:rsidRPr="00D546FA" w:rsidRDefault="00A9561F" w:rsidP="005B593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 yapı için gerekli malzemelerin alınması </w:t>
            </w:r>
          </w:p>
        </w:tc>
      </w:tr>
      <w:tr w:rsidR="00A9561F" w:rsidRPr="00035F6E" w:rsidTr="000106F1">
        <w:trPr>
          <w:trHeight w:val="456"/>
        </w:trPr>
        <w:tc>
          <w:tcPr>
            <w:tcW w:w="173" w:type="pct"/>
            <w:vAlign w:val="center"/>
          </w:tcPr>
          <w:p w:rsidR="00A9561F" w:rsidRPr="00A12BE6" w:rsidRDefault="00A9561F" w:rsidP="00A9561F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A9561F" w:rsidRPr="00DE7B77" w:rsidRDefault="00A9561F" w:rsidP="00A956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Öğretim programlarının akredite olamaması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39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10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9561F" w:rsidRPr="00D546FA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63" w:type="pct"/>
            <w:vAlign w:val="center"/>
          </w:tcPr>
          <w:p w:rsidR="00A9561F" w:rsidRPr="00D546FA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Kabul Edilebilir Risk </w:t>
            </w:r>
          </w:p>
        </w:tc>
        <w:tc>
          <w:tcPr>
            <w:tcW w:w="861" w:type="pct"/>
          </w:tcPr>
          <w:p w:rsidR="00A9561F" w:rsidRPr="00D546FA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Uygunsuzluk ve düzeltici faaliyet başlatılır</w:t>
            </w:r>
          </w:p>
        </w:tc>
        <w:tc>
          <w:tcPr>
            <w:tcW w:w="798" w:type="pct"/>
            <w:vAlign w:val="center"/>
          </w:tcPr>
          <w:p w:rsidR="00A9561F" w:rsidRPr="00D546FA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Gerekli düzenlemeler için Fakülte Kurulunun görevlendirilmesi</w:t>
            </w:r>
          </w:p>
        </w:tc>
      </w:tr>
      <w:tr w:rsidR="00A9561F" w:rsidRPr="00035F6E" w:rsidTr="000106F1">
        <w:trPr>
          <w:trHeight w:val="456"/>
        </w:trPr>
        <w:tc>
          <w:tcPr>
            <w:tcW w:w="173" w:type="pct"/>
            <w:vAlign w:val="center"/>
          </w:tcPr>
          <w:p w:rsidR="00A9561F" w:rsidRPr="00A12BE6" w:rsidRDefault="00A9561F" w:rsidP="00A9561F">
            <w:pPr>
              <w:pStyle w:val="ListeParagraf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05" w:type="pct"/>
            <w:shd w:val="clear" w:color="auto" w:fill="FFFFFF" w:themeFill="background1"/>
            <w:vAlign w:val="center"/>
          </w:tcPr>
          <w:p w:rsidR="00A9561F" w:rsidRDefault="00A9561F" w:rsidP="00A9561F">
            <w:pPr>
              <w:pStyle w:val="AralkYok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Laboratuvarlardaki deney aygıtlarının beklenilen şekilde tam olarak çalışmaması</w:t>
            </w:r>
          </w:p>
        </w:tc>
        <w:tc>
          <w:tcPr>
            <w:tcW w:w="438" w:type="pct"/>
            <w:shd w:val="clear" w:color="auto" w:fill="FFFFFF" w:themeFill="background1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3,4</w:t>
            </w:r>
          </w:p>
        </w:tc>
        <w:tc>
          <w:tcPr>
            <w:tcW w:w="339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10" w:type="pct"/>
            <w:vAlign w:val="center"/>
          </w:tcPr>
          <w:p w:rsidR="00A9561F" w:rsidRPr="00D546FA" w:rsidRDefault="00A9561F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A9561F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63" w:type="pct"/>
            <w:vAlign w:val="center"/>
          </w:tcPr>
          <w:p w:rsidR="00A9561F" w:rsidRDefault="003A67DC" w:rsidP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Kabul Edilebilir Risk</w:t>
            </w:r>
          </w:p>
        </w:tc>
        <w:tc>
          <w:tcPr>
            <w:tcW w:w="861" w:type="pct"/>
            <w:vAlign w:val="center"/>
          </w:tcPr>
          <w:p w:rsidR="00A9561F" w:rsidRPr="00D546FA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Dönem başlamadan önce tüm deney aygıtlarının kontrol edilmesi</w:t>
            </w:r>
          </w:p>
        </w:tc>
        <w:tc>
          <w:tcPr>
            <w:tcW w:w="798" w:type="pct"/>
            <w:vAlign w:val="center"/>
          </w:tcPr>
          <w:p w:rsidR="00A9561F" w:rsidRPr="00D546FA" w:rsidRDefault="00A956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İlgili teknik elemanı çağırıp aygıtların onarımının yapılması</w:t>
            </w:r>
          </w:p>
        </w:tc>
      </w:tr>
    </w:tbl>
    <w:p w:rsidR="00D9200C" w:rsidRPr="00035F6E" w:rsidRDefault="00D9200C" w:rsidP="00B4543A">
      <w:pPr>
        <w:spacing w:after="0" w:line="240" w:lineRule="auto"/>
        <w:rPr>
          <w:rFonts w:ascii="Arial" w:hAnsi="Arial" w:cs="Arial"/>
          <w:b/>
        </w:rPr>
      </w:pPr>
    </w:p>
    <w:sectPr w:rsidR="00D9200C" w:rsidRPr="00035F6E" w:rsidSect="000841DA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DC3" w:rsidRDefault="00B40DC3" w:rsidP="001C5339">
      <w:pPr>
        <w:spacing w:after="0" w:line="240" w:lineRule="auto"/>
      </w:pPr>
      <w:r>
        <w:separator/>
      </w:r>
    </w:p>
  </w:endnote>
  <w:endnote w:type="continuationSeparator" w:id="0">
    <w:p w:rsidR="00B40DC3" w:rsidRDefault="00B40DC3" w:rsidP="001C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6997"/>
      <w:gridCol w:w="6997"/>
    </w:tblGrid>
    <w:tr w:rsidR="0026561C" w:rsidRPr="00AE6D38" w:rsidTr="000106F1">
      <w:trPr>
        <w:trHeight w:val="274"/>
      </w:trPr>
      <w:tc>
        <w:tcPr>
          <w:tcW w:w="2500" w:type="pct"/>
        </w:tcPr>
        <w:p w:rsidR="0026561C" w:rsidRPr="00A271C0" w:rsidRDefault="0026561C" w:rsidP="0026561C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0106F1">
            <w:rPr>
              <w:rFonts w:ascii="Arial" w:hAnsi="Arial" w:cs="Arial"/>
              <w:b/>
              <w:sz w:val="18"/>
              <w:szCs w:val="18"/>
            </w:rPr>
            <w:t>Hazırlayan: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Pr="00A271C0">
            <w:rPr>
              <w:rFonts w:ascii="Arial" w:hAnsi="Arial" w:cs="Arial"/>
              <w:sz w:val="18"/>
              <w:szCs w:val="18"/>
            </w:rPr>
            <w:t>Mühendislik ve Doğa Bilimleri Fakültesi</w:t>
          </w:r>
        </w:p>
      </w:tc>
      <w:tc>
        <w:tcPr>
          <w:tcW w:w="2500" w:type="pct"/>
        </w:tcPr>
        <w:p w:rsidR="0026561C" w:rsidRPr="00A271C0" w:rsidRDefault="0026561C" w:rsidP="0026561C">
          <w:pPr>
            <w:pStyle w:val="AltBilgi"/>
            <w:jc w:val="center"/>
            <w:rPr>
              <w:rFonts w:ascii="Arial" w:hAnsi="Arial" w:cs="Arial"/>
              <w:sz w:val="18"/>
              <w:szCs w:val="18"/>
            </w:rPr>
          </w:pPr>
          <w:r w:rsidRPr="000106F1">
            <w:rPr>
              <w:rFonts w:ascii="Arial" w:hAnsi="Arial" w:cs="Arial"/>
              <w:b/>
              <w:sz w:val="18"/>
              <w:szCs w:val="18"/>
            </w:rPr>
            <w:t>Onaylayan:</w:t>
          </w:r>
          <w:r>
            <w:rPr>
              <w:rFonts w:ascii="Arial" w:hAnsi="Arial" w:cs="Arial"/>
              <w:sz w:val="18"/>
              <w:szCs w:val="18"/>
            </w:rPr>
            <w:t xml:space="preserve"> Kalite Yönetim Koordinatörlüğü</w:t>
          </w:r>
        </w:p>
      </w:tc>
    </w:tr>
  </w:tbl>
  <w:p w:rsidR="009103BE" w:rsidRDefault="009103BE">
    <w:pPr>
      <w:pStyle w:val="AltBilgi"/>
    </w:pPr>
  </w:p>
  <w:p w:rsidR="009103BE" w:rsidRDefault="009103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DC3" w:rsidRDefault="00B40DC3" w:rsidP="001C5339">
      <w:pPr>
        <w:spacing w:after="0" w:line="240" w:lineRule="auto"/>
      </w:pPr>
      <w:r>
        <w:separator/>
      </w:r>
    </w:p>
  </w:footnote>
  <w:footnote w:type="continuationSeparator" w:id="0">
    <w:p w:rsidR="00B40DC3" w:rsidRDefault="00B40DC3" w:rsidP="001C5339">
      <w:pPr>
        <w:spacing w:after="0" w:line="240" w:lineRule="auto"/>
      </w:pPr>
      <w:r>
        <w:continuationSeparator/>
      </w:r>
    </w:p>
  </w:footnote>
  <w:footnote w:id="1">
    <w:p w:rsidR="008B38D3" w:rsidRDefault="008B38D3" w:rsidP="008B38D3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D9200C">
        <w:rPr>
          <w:rFonts w:ascii="Arial" w:hAnsi="Arial" w:cs="Arial"/>
          <w:sz w:val="18"/>
        </w:rPr>
        <w:t>Bu faaliyetler, FR-004 Uygunsuzluk ve Düzeltici Faaliyet Formu ve PR-004 Uygunsuzluk ve Düzeltici Faaliyet Prosedürüne uygun olarak düzenlenir.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3BE" w:rsidRDefault="009103BE" w:rsidP="001C5339">
    <w:pPr>
      <w:pStyle w:val="stBilgi"/>
      <w:tabs>
        <w:tab w:val="clear" w:pos="4536"/>
        <w:tab w:val="clear" w:pos="9072"/>
        <w:tab w:val="left" w:pos="2904"/>
      </w:tabs>
    </w:pPr>
    <w:r>
      <w:tab/>
    </w:r>
  </w:p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186"/>
      <w:gridCol w:w="7473"/>
      <w:gridCol w:w="2237"/>
      <w:gridCol w:w="2098"/>
    </w:tblGrid>
    <w:tr w:rsidR="009103BE" w:rsidRPr="00AE6D38" w:rsidTr="000106F1">
      <w:trPr>
        <w:trHeight w:val="276"/>
      </w:trPr>
      <w:tc>
        <w:tcPr>
          <w:tcW w:w="773" w:type="pct"/>
          <w:vMerge w:val="restart"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  <w:r w:rsidRPr="00517C8F">
            <w:rPr>
              <w:rFonts w:ascii="Arial" w:hAnsi="Arial" w:cs="Arial"/>
              <w:noProof/>
              <w:lang w:eastAsia="tr-TR"/>
            </w:rPr>
            <w:drawing>
              <wp:inline distT="0" distB="0" distL="0" distR="0" wp14:anchorId="5EF369E3" wp14:editId="3B32216D">
                <wp:extent cx="1250950" cy="879575"/>
                <wp:effectExtent l="0" t="0" r="0" b="0"/>
                <wp:docPr id="3" name="Resim 3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1258" cy="8868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73" w:type="pct"/>
          <w:vMerge w:val="restart"/>
          <w:vAlign w:val="center"/>
        </w:tcPr>
        <w:p w:rsidR="009103BE" w:rsidRPr="003404FF" w:rsidRDefault="007A614C" w:rsidP="000E3E06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MÜHENDİSLİK VE DOĞA BİLİMLERİ FAKÜLTESİ</w:t>
          </w:r>
          <w:r w:rsidR="009103BE">
            <w:rPr>
              <w:rFonts w:ascii="Arial" w:hAnsi="Arial" w:cs="Arial"/>
              <w:b/>
              <w:sz w:val="28"/>
            </w:rPr>
            <w:t xml:space="preserve"> </w:t>
          </w:r>
          <w:r w:rsidR="00B3718B">
            <w:rPr>
              <w:rFonts w:ascii="Arial" w:hAnsi="Arial" w:cs="Arial"/>
              <w:b/>
              <w:sz w:val="28"/>
            </w:rPr>
            <w:t xml:space="preserve">EĞİTİM-ÖĞRETİM </w:t>
          </w:r>
          <w:r w:rsidR="009103BE">
            <w:rPr>
              <w:rFonts w:ascii="Arial" w:hAnsi="Arial" w:cs="Arial"/>
              <w:b/>
              <w:sz w:val="28"/>
            </w:rPr>
            <w:t xml:space="preserve">PROSESİ </w:t>
          </w:r>
          <w:r w:rsidR="009103BE">
            <w:rPr>
              <w:rFonts w:ascii="Arial" w:hAnsi="Arial" w:cs="Arial"/>
              <w:b/>
              <w:sz w:val="28"/>
            </w:rPr>
            <w:br/>
            <w:t>RİSK ANALİZİ</w:t>
          </w: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752" w:type="pct"/>
          <w:vAlign w:val="center"/>
        </w:tcPr>
        <w:p w:rsidR="009103BE" w:rsidRPr="00561116" w:rsidRDefault="00285B40" w:rsidP="00D5668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RA-</w:t>
          </w:r>
          <w:r w:rsidR="00D56689">
            <w:rPr>
              <w:rFonts w:ascii="Arial" w:hAnsi="Arial" w:cs="Arial"/>
              <w:b/>
              <w:sz w:val="18"/>
            </w:rPr>
            <w:t>108</w:t>
          </w:r>
        </w:p>
      </w:tc>
    </w:tr>
    <w:tr w:rsidR="009103BE" w:rsidRPr="00AE6D38" w:rsidTr="000106F1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752" w:type="pct"/>
          <w:vAlign w:val="center"/>
        </w:tcPr>
        <w:p w:rsidR="009103BE" w:rsidRPr="00561116" w:rsidRDefault="00D546FA" w:rsidP="001C5339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09.07.2018</w:t>
          </w:r>
        </w:p>
      </w:tc>
    </w:tr>
    <w:tr w:rsidR="009103BE" w:rsidRPr="00AE6D38" w:rsidTr="000106F1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752" w:type="pct"/>
          <w:vAlign w:val="center"/>
        </w:tcPr>
        <w:p w:rsidR="009103BE" w:rsidRPr="00561116" w:rsidRDefault="005B593A">
          <w:pPr>
            <w:pStyle w:val="stBilgi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sz w:val="18"/>
            </w:rPr>
            <w:t>12</w:t>
          </w:r>
          <w:r w:rsidR="0026561C">
            <w:rPr>
              <w:rFonts w:ascii="Arial" w:hAnsi="Arial" w:cs="Arial"/>
              <w:b/>
              <w:sz w:val="18"/>
            </w:rPr>
            <w:t>.0</w:t>
          </w:r>
          <w:r w:rsidR="000C6BC5">
            <w:rPr>
              <w:rFonts w:ascii="Arial" w:hAnsi="Arial" w:cs="Arial"/>
              <w:b/>
              <w:sz w:val="18"/>
            </w:rPr>
            <w:t>9</w:t>
          </w:r>
          <w:r w:rsidR="0026561C">
            <w:rPr>
              <w:rFonts w:ascii="Arial" w:hAnsi="Arial" w:cs="Arial"/>
              <w:b/>
              <w:sz w:val="18"/>
            </w:rPr>
            <w:t>.20</w:t>
          </w:r>
          <w:r>
            <w:rPr>
              <w:rFonts w:ascii="Arial" w:hAnsi="Arial" w:cs="Arial"/>
              <w:b/>
              <w:sz w:val="18"/>
            </w:rPr>
            <w:t>24</w:t>
          </w:r>
        </w:p>
      </w:tc>
    </w:tr>
    <w:tr w:rsidR="009103BE" w:rsidRPr="00AE6D38" w:rsidTr="000106F1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752" w:type="pct"/>
          <w:vAlign w:val="center"/>
        </w:tcPr>
        <w:p w:rsidR="009103BE" w:rsidRPr="00561116" w:rsidRDefault="009103BE">
          <w:pPr>
            <w:pStyle w:val="stBilgi"/>
            <w:rPr>
              <w:rFonts w:ascii="Arial" w:hAnsi="Arial" w:cs="Arial"/>
              <w:b/>
              <w:sz w:val="18"/>
            </w:rPr>
          </w:pPr>
          <w:r w:rsidRPr="00561116">
            <w:rPr>
              <w:rFonts w:ascii="Arial" w:hAnsi="Arial" w:cs="Arial"/>
              <w:b/>
              <w:sz w:val="18"/>
            </w:rPr>
            <w:t>0</w:t>
          </w:r>
          <w:r w:rsidR="005B593A">
            <w:rPr>
              <w:rFonts w:ascii="Arial" w:hAnsi="Arial" w:cs="Arial"/>
              <w:b/>
              <w:sz w:val="18"/>
            </w:rPr>
            <w:t>4</w:t>
          </w:r>
        </w:p>
      </w:tc>
    </w:tr>
    <w:tr w:rsidR="009103BE" w:rsidRPr="00AE6D38" w:rsidTr="000106F1">
      <w:trPr>
        <w:trHeight w:val="276"/>
      </w:trPr>
      <w:tc>
        <w:tcPr>
          <w:tcW w:w="7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2673" w:type="pct"/>
          <w:vMerge/>
          <w:vAlign w:val="center"/>
        </w:tcPr>
        <w:p w:rsidR="009103BE" w:rsidRPr="003404FF" w:rsidRDefault="009103BE" w:rsidP="001C5339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802" w:type="pct"/>
          <w:vAlign w:val="center"/>
        </w:tcPr>
        <w:p w:rsidR="009103BE" w:rsidRPr="003404FF" w:rsidRDefault="009103BE" w:rsidP="001C5339">
          <w:pPr>
            <w:pStyle w:val="stBilgi"/>
            <w:rPr>
              <w:rFonts w:ascii="Arial" w:hAnsi="Arial" w:cs="Arial"/>
              <w:sz w:val="18"/>
            </w:rPr>
          </w:pPr>
          <w:r w:rsidRPr="003404FF">
            <w:rPr>
              <w:rFonts w:ascii="Arial" w:hAnsi="Arial" w:cs="Arial"/>
              <w:sz w:val="18"/>
            </w:rPr>
            <w:t>Sayfa</w:t>
          </w:r>
        </w:p>
      </w:tc>
      <w:tc>
        <w:tcPr>
          <w:tcW w:w="752" w:type="pct"/>
          <w:vAlign w:val="center"/>
        </w:tcPr>
        <w:p w:rsidR="009103BE" w:rsidRPr="00561116" w:rsidRDefault="009103BE" w:rsidP="001C5339">
          <w:pPr>
            <w:pStyle w:val="stBilgi"/>
            <w:rPr>
              <w:rFonts w:ascii="Arial" w:hAnsi="Arial" w:cs="Arial"/>
              <w:b/>
              <w:sz w:val="18"/>
            </w:rPr>
          </w:pPr>
          <w:r w:rsidRPr="00561116">
            <w:rPr>
              <w:rFonts w:ascii="Arial" w:hAnsi="Arial" w:cs="Arial"/>
              <w:b/>
              <w:sz w:val="18"/>
            </w:rPr>
            <w:fldChar w:fldCharType="begin"/>
          </w:r>
          <w:r w:rsidRPr="00561116">
            <w:rPr>
              <w:rFonts w:ascii="Arial" w:hAnsi="Arial" w:cs="Arial"/>
              <w:b/>
              <w:sz w:val="18"/>
            </w:rPr>
            <w:instrText xml:space="preserve"> PAGE   \* MERGEFORMAT </w:instrText>
          </w:r>
          <w:r w:rsidRPr="00561116">
            <w:rPr>
              <w:rFonts w:ascii="Arial" w:hAnsi="Arial" w:cs="Arial"/>
              <w:b/>
              <w:sz w:val="18"/>
            </w:rPr>
            <w:fldChar w:fldCharType="separate"/>
          </w:r>
          <w:r w:rsidR="00186B65">
            <w:rPr>
              <w:rFonts w:ascii="Arial" w:hAnsi="Arial" w:cs="Arial"/>
              <w:b/>
              <w:noProof/>
              <w:sz w:val="18"/>
            </w:rPr>
            <w:t>1</w:t>
          </w:r>
          <w:r w:rsidRPr="00561116">
            <w:rPr>
              <w:rFonts w:ascii="Arial" w:hAnsi="Arial" w:cs="Arial"/>
              <w:b/>
              <w:sz w:val="18"/>
            </w:rPr>
            <w:fldChar w:fldCharType="end"/>
          </w:r>
          <w:r w:rsidRPr="00561116">
            <w:rPr>
              <w:rFonts w:ascii="Arial" w:hAnsi="Arial" w:cs="Arial"/>
              <w:b/>
              <w:sz w:val="18"/>
            </w:rPr>
            <w:t>/</w:t>
          </w:r>
          <w:r w:rsidR="008867C2">
            <w:rPr>
              <w:rFonts w:ascii="Arial" w:hAnsi="Arial" w:cs="Arial"/>
              <w:b/>
              <w:noProof/>
              <w:sz w:val="18"/>
            </w:rPr>
            <w:fldChar w:fldCharType="begin"/>
          </w:r>
          <w:r w:rsidR="008867C2">
            <w:rPr>
              <w:rFonts w:ascii="Arial" w:hAnsi="Arial" w:cs="Arial"/>
              <w:b/>
              <w:noProof/>
              <w:sz w:val="18"/>
            </w:rPr>
            <w:instrText xml:space="preserve"> NUMPAGES   \* MERGEFORMAT </w:instrText>
          </w:r>
          <w:r w:rsidR="008867C2">
            <w:rPr>
              <w:rFonts w:ascii="Arial" w:hAnsi="Arial" w:cs="Arial"/>
              <w:b/>
              <w:noProof/>
              <w:sz w:val="18"/>
            </w:rPr>
            <w:fldChar w:fldCharType="separate"/>
          </w:r>
          <w:r w:rsidR="00186B65">
            <w:rPr>
              <w:rFonts w:ascii="Arial" w:hAnsi="Arial" w:cs="Arial"/>
              <w:b/>
              <w:noProof/>
              <w:sz w:val="18"/>
            </w:rPr>
            <w:t>2</w:t>
          </w:r>
          <w:r w:rsidR="008867C2">
            <w:rPr>
              <w:rFonts w:ascii="Arial" w:hAnsi="Arial" w:cs="Arial"/>
              <w:b/>
              <w:noProof/>
              <w:sz w:val="18"/>
            </w:rPr>
            <w:fldChar w:fldCharType="end"/>
          </w:r>
        </w:p>
      </w:tc>
    </w:tr>
  </w:tbl>
  <w:p w:rsidR="009103BE" w:rsidRDefault="009103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8F"/>
    <w:multiLevelType w:val="hybridMultilevel"/>
    <w:tmpl w:val="66181A60"/>
    <w:lvl w:ilvl="0" w:tplc="2E7CD36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421252"/>
    <w:multiLevelType w:val="hybridMultilevel"/>
    <w:tmpl w:val="56CAE35E"/>
    <w:lvl w:ilvl="0" w:tplc="C8ECB3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F26D3"/>
    <w:multiLevelType w:val="hybridMultilevel"/>
    <w:tmpl w:val="69289D7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2534AC"/>
    <w:multiLevelType w:val="hybridMultilevel"/>
    <w:tmpl w:val="EA1828A8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12AAE"/>
    <w:multiLevelType w:val="hybridMultilevel"/>
    <w:tmpl w:val="43046A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54422F"/>
    <w:multiLevelType w:val="hybridMultilevel"/>
    <w:tmpl w:val="96EA0002"/>
    <w:lvl w:ilvl="0" w:tplc="041F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4D4230E9"/>
    <w:multiLevelType w:val="hybridMultilevel"/>
    <w:tmpl w:val="3A16B2AE"/>
    <w:lvl w:ilvl="0" w:tplc="21D8DD10">
      <w:start w:val="1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4E956847"/>
    <w:multiLevelType w:val="hybridMultilevel"/>
    <w:tmpl w:val="8E141A84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A6F19"/>
    <w:multiLevelType w:val="hybridMultilevel"/>
    <w:tmpl w:val="3528C37E"/>
    <w:lvl w:ilvl="0" w:tplc="21D8DD10">
      <w:start w:val="1"/>
      <w:numFmt w:val="bullet"/>
      <w:lvlText w:val="-"/>
      <w:lvlJc w:val="left"/>
      <w:pPr>
        <w:ind w:left="73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9" w15:restartNumberingAfterBreak="0">
    <w:nsid w:val="5FCC7066"/>
    <w:multiLevelType w:val="hybridMultilevel"/>
    <w:tmpl w:val="2AB26648"/>
    <w:lvl w:ilvl="0" w:tplc="6D8E522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E3878"/>
    <w:multiLevelType w:val="hybridMultilevel"/>
    <w:tmpl w:val="E67CE8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E3767A"/>
    <w:multiLevelType w:val="multilevel"/>
    <w:tmpl w:val="FA260C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A5A5871"/>
    <w:multiLevelType w:val="hybridMultilevel"/>
    <w:tmpl w:val="5602113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11"/>
  </w:num>
  <w:num w:numId="6">
    <w:abstractNumId w:val="8"/>
  </w:num>
  <w:num w:numId="7">
    <w:abstractNumId w:val="2"/>
  </w:num>
  <w:num w:numId="8">
    <w:abstractNumId w:val="6"/>
  </w:num>
  <w:num w:numId="9">
    <w:abstractNumId w:val="5"/>
  </w:num>
  <w:num w:numId="10">
    <w:abstractNumId w:val="0"/>
  </w:num>
  <w:num w:numId="11">
    <w:abstractNumId w:val="10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3B"/>
    <w:rsid w:val="00003CDB"/>
    <w:rsid w:val="0000551E"/>
    <w:rsid w:val="000106F1"/>
    <w:rsid w:val="00027484"/>
    <w:rsid w:val="0003393B"/>
    <w:rsid w:val="000339D6"/>
    <w:rsid w:val="000355F9"/>
    <w:rsid w:val="00035F6E"/>
    <w:rsid w:val="00037062"/>
    <w:rsid w:val="000425BA"/>
    <w:rsid w:val="000645F5"/>
    <w:rsid w:val="000841DA"/>
    <w:rsid w:val="00084DDF"/>
    <w:rsid w:val="00085115"/>
    <w:rsid w:val="00092550"/>
    <w:rsid w:val="000964BD"/>
    <w:rsid w:val="000A4E97"/>
    <w:rsid w:val="000C351B"/>
    <w:rsid w:val="000C6BC5"/>
    <w:rsid w:val="000E277F"/>
    <w:rsid w:val="000E3E06"/>
    <w:rsid w:val="000E7D5C"/>
    <w:rsid w:val="00111A92"/>
    <w:rsid w:val="00123B04"/>
    <w:rsid w:val="00133645"/>
    <w:rsid w:val="00152983"/>
    <w:rsid w:val="00157DA0"/>
    <w:rsid w:val="00173C37"/>
    <w:rsid w:val="00186B65"/>
    <w:rsid w:val="00190ADF"/>
    <w:rsid w:val="001A0C2B"/>
    <w:rsid w:val="001C0C3B"/>
    <w:rsid w:val="001C2409"/>
    <w:rsid w:val="001C5339"/>
    <w:rsid w:val="001C6001"/>
    <w:rsid w:val="001C64C9"/>
    <w:rsid w:val="001E4267"/>
    <w:rsid w:val="001E6752"/>
    <w:rsid w:val="00216D1E"/>
    <w:rsid w:val="00247D99"/>
    <w:rsid w:val="0026561C"/>
    <w:rsid w:val="002658F9"/>
    <w:rsid w:val="00266008"/>
    <w:rsid w:val="002714AB"/>
    <w:rsid w:val="00280590"/>
    <w:rsid w:val="002849B6"/>
    <w:rsid w:val="00285B40"/>
    <w:rsid w:val="0029620E"/>
    <w:rsid w:val="002B2CCA"/>
    <w:rsid w:val="002C347D"/>
    <w:rsid w:val="002D4BFF"/>
    <w:rsid w:val="002D53C3"/>
    <w:rsid w:val="002D7F55"/>
    <w:rsid w:val="002E7429"/>
    <w:rsid w:val="003043D0"/>
    <w:rsid w:val="00313731"/>
    <w:rsid w:val="00313DE1"/>
    <w:rsid w:val="00313FD9"/>
    <w:rsid w:val="00314D1B"/>
    <w:rsid w:val="00341C63"/>
    <w:rsid w:val="00355AE0"/>
    <w:rsid w:val="003735F8"/>
    <w:rsid w:val="00390D5F"/>
    <w:rsid w:val="00391E0A"/>
    <w:rsid w:val="003A08C7"/>
    <w:rsid w:val="003A67DC"/>
    <w:rsid w:val="003B294C"/>
    <w:rsid w:val="003D723B"/>
    <w:rsid w:val="003E59DC"/>
    <w:rsid w:val="003F3A1D"/>
    <w:rsid w:val="003F47DC"/>
    <w:rsid w:val="003F4D20"/>
    <w:rsid w:val="00402BFB"/>
    <w:rsid w:val="00406420"/>
    <w:rsid w:val="00407703"/>
    <w:rsid w:val="0041133C"/>
    <w:rsid w:val="00411519"/>
    <w:rsid w:val="00411CB4"/>
    <w:rsid w:val="004130AF"/>
    <w:rsid w:val="00443CAA"/>
    <w:rsid w:val="00463586"/>
    <w:rsid w:val="00466F34"/>
    <w:rsid w:val="00470CCE"/>
    <w:rsid w:val="004C1777"/>
    <w:rsid w:val="004F3745"/>
    <w:rsid w:val="004F5D63"/>
    <w:rsid w:val="005113E3"/>
    <w:rsid w:val="0055014B"/>
    <w:rsid w:val="00555BFD"/>
    <w:rsid w:val="005610A4"/>
    <w:rsid w:val="00570D0E"/>
    <w:rsid w:val="00581EF1"/>
    <w:rsid w:val="00586085"/>
    <w:rsid w:val="005906D7"/>
    <w:rsid w:val="005971BE"/>
    <w:rsid w:val="005A2704"/>
    <w:rsid w:val="005A2754"/>
    <w:rsid w:val="005A6CFA"/>
    <w:rsid w:val="005B00A1"/>
    <w:rsid w:val="005B0497"/>
    <w:rsid w:val="005B21CB"/>
    <w:rsid w:val="005B4A36"/>
    <w:rsid w:val="005B4D78"/>
    <w:rsid w:val="005B593A"/>
    <w:rsid w:val="005C7FC3"/>
    <w:rsid w:val="005D2472"/>
    <w:rsid w:val="005D30CB"/>
    <w:rsid w:val="005D6CA6"/>
    <w:rsid w:val="005E1C31"/>
    <w:rsid w:val="005E1F50"/>
    <w:rsid w:val="005E330E"/>
    <w:rsid w:val="006055FF"/>
    <w:rsid w:val="00606747"/>
    <w:rsid w:val="00624039"/>
    <w:rsid w:val="00631917"/>
    <w:rsid w:val="00651861"/>
    <w:rsid w:val="006616D1"/>
    <w:rsid w:val="00661F44"/>
    <w:rsid w:val="00695ABB"/>
    <w:rsid w:val="006A00D1"/>
    <w:rsid w:val="006A060E"/>
    <w:rsid w:val="006A66B4"/>
    <w:rsid w:val="006A7ADC"/>
    <w:rsid w:val="006D0F82"/>
    <w:rsid w:val="006F2FBB"/>
    <w:rsid w:val="006F61AA"/>
    <w:rsid w:val="00700DDE"/>
    <w:rsid w:val="007025BC"/>
    <w:rsid w:val="007028B4"/>
    <w:rsid w:val="00704B75"/>
    <w:rsid w:val="00711D58"/>
    <w:rsid w:val="00722ADA"/>
    <w:rsid w:val="00726899"/>
    <w:rsid w:val="00727E68"/>
    <w:rsid w:val="007553FD"/>
    <w:rsid w:val="00761C6F"/>
    <w:rsid w:val="00762BB2"/>
    <w:rsid w:val="00792F89"/>
    <w:rsid w:val="00797159"/>
    <w:rsid w:val="007A60FD"/>
    <w:rsid w:val="007A614C"/>
    <w:rsid w:val="007B6ADA"/>
    <w:rsid w:val="007C66FF"/>
    <w:rsid w:val="007D617C"/>
    <w:rsid w:val="007D774E"/>
    <w:rsid w:val="007E18A6"/>
    <w:rsid w:val="007E2335"/>
    <w:rsid w:val="007E4401"/>
    <w:rsid w:val="007F3681"/>
    <w:rsid w:val="007F7D9F"/>
    <w:rsid w:val="008020F2"/>
    <w:rsid w:val="00802294"/>
    <w:rsid w:val="008035A4"/>
    <w:rsid w:val="00814B18"/>
    <w:rsid w:val="008204A1"/>
    <w:rsid w:val="00832264"/>
    <w:rsid w:val="00837A8E"/>
    <w:rsid w:val="008400C9"/>
    <w:rsid w:val="00847C31"/>
    <w:rsid w:val="00853560"/>
    <w:rsid w:val="0085441D"/>
    <w:rsid w:val="00873F30"/>
    <w:rsid w:val="008867C2"/>
    <w:rsid w:val="008A035C"/>
    <w:rsid w:val="008A2F5E"/>
    <w:rsid w:val="008B38D3"/>
    <w:rsid w:val="008B768E"/>
    <w:rsid w:val="00903514"/>
    <w:rsid w:val="0090684A"/>
    <w:rsid w:val="009103BE"/>
    <w:rsid w:val="00913432"/>
    <w:rsid w:val="00913DFF"/>
    <w:rsid w:val="009229E3"/>
    <w:rsid w:val="00926D0F"/>
    <w:rsid w:val="00981832"/>
    <w:rsid w:val="009919CD"/>
    <w:rsid w:val="009A2A2E"/>
    <w:rsid w:val="009A535E"/>
    <w:rsid w:val="009B2E47"/>
    <w:rsid w:val="009D1264"/>
    <w:rsid w:val="009D132E"/>
    <w:rsid w:val="009E0282"/>
    <w:rsid w:val="009F13FC"/>
    <w:rsid w:val="009F3713"/>
    <w:rsid w:val="009F5345"/>
    <w:rsid w:val="009F60CD"/>
    <w:rsid w:val="00A037AD"/>
    <w:rsid w:val="00A10C41"/>
    <w:rsid w:val="00A12BE6"/>
    <w:rsid w:val="00A16473"/>
    <w:rsid w:val="00A271C0"/>
    <w:rsid w:val="00A3361C"/>
    <w:rsid w:val="00A339F9"/>
    <w:rsid w:val="00A33C2B"/>
    <w:rsid w:val="00A433EF"/>
    <w:rsid w:val="00A933D5"/>
    <w:rsid w:val="00A9561F"/>
    <w:rsid w:val="00A9622B"/>
    <w:rsid w:val="00AC07EB"/>
    <w:rsid w:val="00AC09A6"/>
    <w:rsid w:val="00AD5A04"/>
    <w:rsid w:val="00AF4B95"/>
    <w:rsid w:val="00B06934"/>
    <w:rsid w:val="00B11A55"/>
    <w:rsid w:val="00B233BD"/>
    <w:rsid w:val="00B32C08"/>
    <w:rsid w:val="00B3718B"/>
    <w:rsid w:val="00B40DC3"/>
    <w:rsid w:val="00B42D54"/>
    <w:rsid w:val="00B4543A"/>
    <w:rsid w:val="00B454F2"/>
    <w:rsid w:val="00B53F47"/>
    <w:rsid w:val="00B55645"/>
    <w:rsid w:val="00B57505"/>
    <w:rsid w:val="00B85625"/>
    <w:rsid w:val="00B85984"/>
    <w:rsid w:val="00B87713"/>
    <w:rsid w:val="00B92952"/>
    <w:rsid w:val="00B9625B"/>
    <w:rsid w:val="00B96944"/>
    <w:rsid w:val="00B97B9F"/>
    <w:rsid w:val="00BA3686"/>
    <w:rsid w:val="00BB007C"/>
    <w:rsid w:val="00BB4C30"/>
    <w:rsid w:val="00BB6407"/>
    <w:rsid w:val="00BC3C91"/>
    <w:rsid w:val="00BC72AA"/>
    <w:rsid w:val="00BF6898"/>
    <w:rsid w:val="00C20FD9"/>
    <w:rsid w:val="00C22338"/>
    <w:rsid w:val="00C22956"/>
    <w:rsid w:val="00C30BE8"/>
    <w:rsid w:val="00C350B7"/>
    <w:rsid w:val="00C45281"/>
    <w:rsid w:val="00C62011"/>
    <w:rsid w:val="00C9053F"/>
    <w:rsid w:val="00C97C52"/>
    <w:rsid w:val="00CA2AB4"/>
    <w:rsid w:val="00CB0B9A"/>
    <w:rsid w:val="00CB4B06"/>
    <w:rsid w:val="00CD5E80"/>
    <w:rsid w:val="00CE235B"/>
    <w:rsid w:val="00D22E71"/>
    <w:rsid w:val="00D270B5"/>
    <w:rsid w:val="00D34122"/>
    <w:rsid w:val="00D353ED"/>
    <w:rsid w:val="00D405A5"/>
    <w:rsid w:val="00D51711"/>
    <w:rsid w:val="00D51D31"/>
    <w:rsid w:val="00D53385"/>
    <w:rsid w:val="00D546FA"/>
    <w:rsid w:val="00D56689"/>
    <w:rsid w:val="00D61A43"/>
    <w:rsid w:val="00D757CD"/>
    <w:rsid w:val="00D9200C"/>
    <w:rsid w:val="00D95771"/>
    <w:rsid w:val="00DB0672"/>
    <w:rsid w:val="00DB1149"/>
    <w:rsid w:val="00DB511E"/>
    <w:rsid w:val="00DC02BA"/>
    <w:rsid w:val="00DC18A2"/>
    <w:rsid w:val="00DC2E08"/>
    <w:rsid w:val="00DE7B77"/>
    <w:rsid w:val="00DF0C9B"/>
    <w:rsid w:val="00DF34EB"/>
    <w:rsid w:val="00DF44F6"/>
    <w:rsid w:val="00E325E8"/>
    <w:rsid w:val="00E47A68"/>
    <w:rsid w:val="00E61A05"/>
    <w:rsid w:val="00E64CC9"/>
    <w:rsid w:val="00E65849"/>
    <w:rsid w:val="00E80E6F"/>
    <w:rsid w:val="00E8409D"/>
    <w:rsid w:val="00E91F0E"/>
    <w:rsid w:val="00E9561C"/>
    <w:rsid w:val="00E970C8"/>
    <w:rsid w:val="00EB1127"/>
    <w:rsid w:val="00EB1EE7"/>
    <w:rsid w:val="00EB2C14"/>
    <w:rsid w:val="00EB30ED"/>
    <w:rsid w:val="00ED1749"/>
    <w:rsid w:val="00ED2B82"/>
    <w:rsid w:val="00ED6E8A"/>
    <w:rsid w:val="00EE772E"/>
    <w:rsid w:val="00F04410"/>
    <w:rsid w:val="00F06BC0"/>
    <w:rsid w:val="00F1692B"/>
    <w:rsid w:val="00F30C4D"/>
    <w:rsid w:val="00F47A1D"/>
    <w:rsid w:val="00F73507"/>
    <w:rsid w:val="00F73A9D"/>
    <w:rsid w:val="00F82663"/>
    <w:rsid w:val="00F82881"/>
    <w:rsid w:val="00F831C4"/>
    <w:rsid w:val="00F8717D"/>
    <w:rsid w:val="00FC25AF"/>
    <w:rsid w:val="00F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D5B1"/>
  <w15:docId w15:val="{4B33E2C7-C849-49DC-BDA4-912ACAA08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7DC"/>
  </w:style>
  <w:style w:type="paragraph" w:styleId="Balk1">
    <w:name w:val="heading 1"/>
    <w:basedOn w:val="Normal"/>
    <w:next w:val="Normal"/>
    <w:link w:val="Balk1Char"/>
    <w:uiPriority w:val="99"/>
    <w:qFormat/>
    <w:rsid w:val="001C5339"/>
    <w:pPr>
      <w:keepNext/>
      <w:spacing w:after="120" w:line="240" w:lineRule="auto"/>
      <w:outlineLvl w:val="0"/>
    </w:pPr>
    <w:rPr>
      <w:rFonts w:ascii="Times New Roman" w:eastAsia="Calibri" w:hAnsi="Times New Roman" w:cs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35A4"/>
    <w:pPr>
      <w:ind w:left="720"/>
      <w:contextualSpacing/>
    </w:pPr>
  </w:style>
  <w:style w:type="table" w:styleId="TabloKlavuzu">
    <w:name w:val="Table Grid"/>
    <w:basedOn w:val="NormalTablo"/>
    <w:uiPriority w:val="99"/>
    <w:rsid w:val="0008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5339"/>
  </w:style>
  <w:style w:type="paragraph" w:styleId="AltBilgi">
    <w:name w:val="footer"/>
    <w:basedOn w:val="Normal"/>
    <w:link w:val="AltBilgiChar"/>
    <w:uiPriority w:val="99"/>
    <w:unhideWhenUsed/>
    <w:rsid w:val="001C53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5339"/>
  </w:style>
  <w:style w:type="character" w:customStyle="1" w:styleId="Balk1Char">
    <w:name w:val="Başlık 1 Char"/>
    <w:basedOn w:val="VarsaylanParagrafYazTipi"/>
    <w:link w:val="Balk1"/>
    <w:uiPriority w:val="99"/>
    <w:rsid w:val="001C5339"/>
    <w:rPr>
      <w:rFonts w:ascii="Times New Roman" w:eastAsia="Calibri" w:hAnsi="Times New Roman" w:cs="Times New Roman"/>
      <w:b/>
      <w:sz w:val="24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40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157DA0"/>
    <w:pPr>
      <w:spacing w:after="0" w:line="240" w:lineRule="auto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D9200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D9200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D9200C"/>
    <w:rPr>
      <w:vertAlign w:val="superscript"/>
    </w:rPr>
  </w:style>
  <w:style w:type="paragraph" w:styleId="Dzeltme">
    <w:name w:val="Revision"/>
    <w:hidden/>
    <w:uiPriority w:val="99"/>
    <w:semiHidden/>
    <w:rsid w:val="000106F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06D00-E683-4E95-97CE-E8BD3B1E3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Safak Gündüz</dc:creator>
  <cp:lastModifiedBy>huseyinyener</cp:lastModifiedBy>
  <cp:revision>2</cp:revision>
  <cp:lastPrinted>2018-07-03T10:21:00Z</cp:lastPrinted>
  <dcterms:created xsi:type="dcterms:W3CDTF">2024-09-12T08:48:00Z</dcterms:created>
  <dcterms:modified xsi:type="dcterms:W3CDTF">2024-09-12T08:48:00Z</dcterms:modified>
</cp:coreProperties>
</file>